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F147" w14:textId="2B17026D" w:rsidR="00E7394B" w:rsidRDefault="0053352C">
      <w:pPr>
        <w:pStyle w:val="Heading1"/>
      </w:pPr>
      <w:r>
        <w:t xml:space="preserve">                                     </w:t>
      </w:r>
      <w:r w:rsidR="008B6418">
        <w:t xml:space="preserve">WVAADC, Inc. </w:t>
      </w:r>
      <w:r w:rsidR="00AE3871">
        <w:t>Professional Development Summit 2022</w:t>
      </w:r>
    </w:p>
    <w:p w14:paraId="67031785" w14:textId="28ED2380" w:rsidR="00E7394B" w:rsidRDefault="00AE3871">
      <w:pPr>
        <w:pStyle w:val="BodyText"/>
        <w:spacing w:before="5"/>
        <w:rPr>
          <w:rFonts w:ascii="Times New Roman"/>
          <w:i/>
          <w:sz w:val="12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C128782" wp14:editId="06B22080">
            <wp:simplePos x="0" y="0"/>
            <wp:positionH relativeFrom="page">
              <wp:posOffset>1784350</wp:posOffset>
            </wp:positionH>
            <wp:positionV relativeFrom="paragraph">
              <wp:posOffset>107315</wp:posOffset>
            </wp:positionV>
            <wp:extent cx="4078605" cy="2273300"/>
            <wp:effectExtent l="0" t="0" r="0" b="0"/>
            <wp:wrapTopAndBottom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60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A245A" w14:textId="0E5F5A29" w:rsidR="00E7394B" w:rsidRDefault="00AE3871">
      <w:pPr>
        <w:pStyle w:val="BodyText"/>
        <w:spacing w:before="88"/>
        <w:ind w:left="216"/>
      </w:pPr>
      <w:r>
        <w:t>JOIN US AUGUST 30, 31, SEPTEMBER 1 in Lewisburg WV.</w:t>
      </w:r>
    </w:p>
    <w:p w14:paraId="3A9D4DAE" w14:textId="272B99EE" w:rsidR="00E7394B" w:rsidRDefault="00AE3871">
      <w:pPr>
        <w:pStyle w:val="BodyText"/>
        <w:spacing w:line="243" w:lineRule="exact"/>
        <w:ind w:left="216"/>
      </w:pPr>
      <w:r>
        <w:t>The registration fee is discounted for those paying by check as we don’t incur fees and want to pass a savings on to you!</w:t>
      </w:r>
      <w:r w:rsidR="008A7DF4">
        <w:t xml:space="preserve"> Members receive discounted registration- to join or renew go to </w:t>
      </w:r>
      <w:hyperlink r:id="rId6" w:history="1">
        <w:r w:rsidR="008A7DF4" w:rsidRPr="000455B7">
          <w:rPr>
            <w:rStyle w:val="Hyperlink"/>
          </w:rPr>
          <w:t>https://www.naadac.org/join-or-renew</w:t>
        </w:r>
      </w:hyperlink>
    </w:p>
    <w:p w14:paraId="3FB9EE5E" w14:textId="77777777" w:rsidR="00E7394B" w:rsidRDefault="00E7394B">
      <w:pPr>
        <w:spacing w:before="1"/>
        <w:rPr>
          <w:b/>
          <w:sz w:val="20"/>
        </w:rPr>
      </w:pPr>
    </w:p>
    <w:p w14:paraId="5AFA640A" w14:textId="6891F932" w:rsidR="00E7394B" w:rsidRDefault="00AE3871">
      <w:pPr>
        <w:pStyle w:val="BodyText"/>
        <w:spacing w:line="480" w:lineRule="auto"/>
        <w:ind w:left="216" w:right="508"/>
      </w:pPr>
      <w:r>
        <w:t xml:space="preserve">For the full conference agenda and registration information please go to our NEW refreshed website at </w:t>
      </w:r>
      <w:hyperlink r:id="rId7">
        <w:r>
          <w:rPr>
            <w:color w:val="0000FF"/>
            <w:u w:val="single" w:color="0000FF"/>
          </w:rPr>
          <w:t>www.wvaadc.com</w:t>
        </w:r>
      </w:hyperlink>
    </w:p>
    <w:p w14:paraId="52DCAFF2" w14:textId="2F08576E" w:rsidR="00E7394B" w:rsidRDefault="00AE3871">
      <w:pPr>
        <w:pStyle w:val="BodyText"/>
        <w:ind w:left="216"/>
      </w:pPr>
      <w:r w:rsidRPr="00755553">
        <w:rPr>
          <w:highlight w:val="yellow"/>
        </w:rPr>
        <w:t>To register and pay via check please fill out this form:</w:t>
      </w:r>
      <w:r w:rsidR="008A7DF4">
        <w:t xml:space="preserve">  </w:t>
      </w:r>
      <w:r w:rsidR="008A7DF4" w:rsidRPr="00AE3871">
        <w:rPr>
          <w:highlight w:val="green"/>
        </w:rPr>
        <w:t>ONE FORM PER PERSON PLEASE</w:t>
      </w:r>
    </w:p>
    <w:p w14:paraId="7756A85C" w14:textId="77777777" w:rsidR="00E7394B" w:rsidRDefault="00E7394B">
      <w:pPr>
        <w:spacing w:before="11"/>
        <w:rPr>
          <w:b/>
          <w:sz w:val="19"/>
        </w:rPr>
      </w:pPr>
    </w:p>
    <w:p w14:paraId="5285BC45" w14:textId="77777777" w:rsidR="00E7394B" w:rsidRDefault="00AE3871">
      <w:pPr>
        <w:pStyle w:val="BodyText"/>
        <w:tabs>
          <w:tab w:val="left" w:pos="5407"/>
          <w:tab w:val="left" w:pos="5443"/>
          <w:tab w:val="left" w:pos="10334"/>
        </w:tabs>
        <w:ind w:left="216" w:right="122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4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 w:rsidRPr="00755553">
        <w:rPr>
          <w:highlight w:val="yellow"/>
        </w:rPr>
        <w:t>Please be sure the attendee name(s) are on the</w:t>
      </w:r>
      <w:r w:rsidRPr="00755553">
        <w:rPr>
          <w:spacing w:val="-16"/>
          <w:highlight w:val="yellow"/>
        </w:rPr>
        <w:t xml:space="preserve"> </w:t>
      </w:r>
      <w:r w:rsidRPr="00755553">
        <w:rPr>
          <w:highlight w:val="yellow"/>
        </w:rPr>
        <w:t>check</w:t>
      </w:r>
      <w:r>
        <w:t>.</w:t>
      </w:r>
    </w:p>
    <w:p w14:paraId="6F947DCD" w14:textId="77777777" w:rsidR="00E7394B" w:rsidRDefault="00E7394B">
      <w:pPr>
        <w:spacing w:before="12"/>
        <w:rPr>
          <w:b/>
          <w:sz w:val="19"/>
        </w:rPr>
      </w:pP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54"/>
        <w:gridCol w:w="4848"/>
        <w:gridCol w:w="360"/>
        <w:gridCol w:w="4770"/>
      </w:tblGrid>
      <w:tr w:rsidR="00501906" w14:paraId="0D8BFE19" w14:textId="77777777" w:rsidTr="0027170A">
        <w:tc>
          <w:tcPr>
            <w:tcW w:w="354" w:type="dxa"/>
          </w:tcPr>
          <w:p w14:paraId="43E5376E" w14:textId="77777777" w:rsidR="00501906" w:rsidRDefault="00501906">
            <w:pPr>
              <w:pStyle w:val="BodyText"/>
            </w:pPr>
          </w:p>
        </w:tc>
        <w:tc>
          <w:tcPr>
            <w:tcW w:w="4848" w:type="dxa"/>
          </w:tcPr>
          <w:p w14:paraId="4B8C5333" w14:textId="1CAC3A35" w:rsidR="00501906" w:rsidRDefault="00501906">
            <w:pPr>
              <w:pStyle w:val="BodyText"/>
            </w:pPr>
            <w:r w:rsidRPr="00501906">
              <w:rPr>
                <w:highlight w:val="yellow"/>
              </w:rPr>
              <w:t xml:space="preserve">MEMBER PRICING </w:t>
            </w:r>
            <w:r w:rsidR="0053352C">
              <w:rPr>
                <w:highlight w:val="yellow"/>
              </w:rPr>
              <w:t xml:space="preserve">FULL CONFERENCE    </w:t>
            </w:r>
            <w:r w:rsidRPr="00501906">
              <w:rPr>
                <w:highlight w:val="yellow"/>
              </w:rPr>
              <w:t>(check)</w:t>
            </w:r>
          </w:p>
        </w:tc>
        <w:tc>
          <w:tcPr>
            <w:tcW w:w="360" w:type="dxa"/>
          </w:tcPr>
          <w:p w14:paraId="61609601" w14:textId="77777777" w:rsidR="00501906" w:rsidRDefault="00501906">
            <w:pPr>
              <w:pStyle w:val="BodyText"/>
            </w:pPr>
          </w:p>
        </w:tc>
        <w:tc>
          <w:tcPr>
            <w:tcW w:w="4770" w:type="dxa"/>
          </w:tcPr>
          <w:p w14:paraId="51679355" w14:textId="4904935B" w:rsidR="00501906" w:rsidRDefault="00501906">
            <w:pPr>
              <w:pStyle w:val="BodyText"/>
            </w:pPr>
            <w:r w:rsidRPr="00501906">
              <w:rPr>
                <w:highlight w:val="lightGray"/>
              </w:rPr>
              <w:t>NON MEMBER</w:t>
            </w:r>
            <w:r w:rsidR="0053352C">
              <w:rPr>
                <w:highlight w:val="lightGray"/>
              </w:rPr>
              <w:t xml:space="preserve"> FULL CONFERENCE</w:t>
            </w:r>
            <w:r w:rsidRPr="00501906">
              <w:rPr>
                <w:highlight w:val="lightGray"/>
              </w:rPr>
              <w:t xml:space="preserve"> PRICING (check)</w:t>
            </w:r>
          </w:p>
        </w:tc>
      </w:tr>
      <w:tr w:rsidR="00501906" w14:paraId="2462A2B9" w14:textId="77777777" w:rsidTr="0027170A">
        <w:tc>
          <w:tcPr>
            <w:tcW w:w="354" w:type="dxa"/>
          </w:tcPr>
          <w:p w14:paraId="4D390FC0" w14:textId="77777777" w:rsidR="00501906" w:rsidRDefault="00501906">
            <w:pPr>
              <w:pStyle w:val="BodyText"/>
            </w:pPr>
          </w:p>
        </w:tc>
        <w:tc>
          <w:tcPr>
            <w:tcW w:w="4848" w:type="dxa"/>
          </w:tcPr>
          <w:p w14:paraId="211E1EBB" w14:textId="4843825E" w:rsidR="00501906" w:rsidRDefault="00501906">
            <w:pPr>
              <w:pStyle w:val="BodyText"/>
            </w:pPr>
            <w:r>
              <w:t>WVAADC Member</w:t>
            </w:r>
            <w:r w:rsidR="0027170A">
              <w:t>-</w:t>
            </w:r>
            <w:r>
              <w:t xml:space="preserve"> Full Conference  $300</w:t>
            </w:r>
          </w:p>
        </w:tc>
        <w:tc>
          <w:tcPr>
            <w:tcW w:w="360" w:type="dxa"/>
          </w:tcPr>
          <w:p w14:paraId="7E15A444" w14:textId="77777777" w:rsidR="00501906" w:rsidRDefault="00501906">
            <w:pPr>
              <w:pStyle w:val="BodyText"/>
            </w:pPr>
          </w:p>
        </w:tc>
        <w:tc>
          <w:tcPr>
            <w:tcW w:w="4770" w:type="dxa"/>
          </w:tcPr>
          <w:p w14:paraId="1B8DA794" w14:textId="61900E3F" w:rsidR="00501906" w:rsidRDefault="00501906">
            <w:pPr>
              <w:pStyle w:val="BodyText"/>
            </w:pPr>
            <w:r>
              <w:t>Full Conference</w:t>
            </w:r>
            <w:r w:rsidR="0027170A">
              <w:t xml:space="preserve">  $350</w:t>
            </w:r>
          </w:p>
        </w:tc>
      </w:tr>
      <w:tr w:rsidR="00501906" w14:paraId="367501E3" w14:textId="77777777" w:rsidTr="0027170A">
        <w:tc>
          <w:tcPr>
            <w:tcW w:w="354" w:type="dxa"/>
          </w:tcPr>
          <w:p w14:paraId="77095165" w14:textId="77777777" w:rsidR="00501906" w:rsidRDefault="00501906">
            <w:pPr>
              <w:pStyle w:val="BodyText"/>
            </w:pPr>
          </w:p>
        </w:tc>
        <w:tc>
          <w:tcPr>
            <w:tcW w:w="4848" w:type="dxa"/>
          </w:tcPr>
          <w:p w14:paraId="3B8486C1" w14:textId="1348F38F" w:rsidR="00501906" w:rsidRDefault="0027170A">
            <w:pPr>
              <w:pStyle w:val="BodyText"/>
            </w:pPr>
            <w:r>
              <w:t>WVAADC Member- Peer Recovery Full Conference $250</w:t>
            </w:r>
          </w:p>
        </w:tc>
        <w:tc>
          <w:tcPr>
            <w:tcW w:w="360" w:type="dxa"/>
          </w:tcPr>
          <w:p w14:paraId="38DC294F" w14:textId="77777777" w:rsidR="00501906" w:rsidRDefault="00501906">
            <w:pPr>
              <w:pStyle w:val="BodyText"/>
            </w:pPr>
          </w:p>
        </w:tc>
        <w:tc>
          <w:tcPr>
            <w:tcW w:w="4770" w:type="dxa"/>
          </w:tcPr>
          <w:p w14:paraId="663265B7" w14:textId="2CEF877E" w:rsidR="00501906" w:rsidRDefault="0027170A">
            <w:pPr>
              <w:pStyle w:val="BodyText"/>
            </w:pPr>
            <w:r>
              <w:t>Peer Recovery Full Conference $275</w:t>
            </w:r>
          </w:p>
        </w:tc>
      </w:tr>
      <w:tr w:rsidR="00751786" w14:paraId="26628A41" w14:textId="77777777" w:rsidTr="0027170A">
        <w:tc>
          <w:tcPr>
            <w:tcW w:w="354" w:type="dxa"/>
          </w:tcPr>
          <w:p w14:paraId="21FFB417" w14:textId="77777777" w:rsidR="00751786" w:rsidRDefault="00751786">
            <w:pPr>
              <w:pStyle w:val="BodyText"/>
            </w:pPr>
          </w:p>
        </w:tc>
        <w:tc>
          <w:tcPr>
            <w:tcW w:w="4848" w:type="dxa"/>
          </w:tcPr>
          <w:p w14:paraId="69AC91C5" w14:textId="535FFCCF" w:rsidR="00751786" w:rsidRDefault="00751786">
            <w:pPr>
              <w:pStyle w:val="BodyText"/>
            </w:pPr>
            <w:r>
              <w:t xml:space="preserve">Full time student </w:t>
            </w:r>
            <w:r w:rsidR="00755553">
              <w:t>-$250</w:t>
            </w:r>
          </w:p>
        </w:tc>
        <w:tc>
          <w:tcPr>
            <w:tcW w:w="360" w:type="dxa"/>
          </w:tcPr>
          <w:p w14:paraId="1C613458" w14:textId="77777777" w:rsidR="00751786" w:rsidRDefault="00751786">
            <w:pPr>
              <w:pStyle w:val="BodyText"/>
            </w:pPr>
          </w:p>
        </w:tc>
        <w:tc>
          <w:tcPr>
            <w:tcW w:w="4770" w:type="dxa"/>
          </w:tcPr>
          <w:p w14:paraId="5821DE85" w14:textId="77777777" w:rsidR="00751786" w:rsidRDefault="00751786">
            <w:pPr>
              <w:pStyle w:val="BodyText"/>
            </w:pPr>
          </w:p>
        </w:tc>
      </w:tr>
    </w:tbl>
    <w:p w14:paraId="0DBFFAF6" w14:textId="0172896E" w:rsidR="00501906" w:rsidRDefault="0053352C">
      <w:pPr>
        <w:pStyle w:val="BodyText"/>
        <w:ind w:left="216"/>
      </w:pPr>
      <w:r>
        <w:t xml:space="preserve">             *Luncheon is included with price of full conference</w:t>
      </w:r>
    </w:p>
    <w:p w14:paraId="30DDAEAA" w14:textId="3F6DDA82" w:rsidR="0053352C" w:rsidRDefault="00000F25">
      <w:pPr>
        <w:pStyle w:val="BodyText"/>
        <w:ind w:left="21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C74F89" wp14:editId="6D06F83B">
                <wp:simplePos x="0" y="0"/>
                <wp:positionH relativeFrom="column">
                  <wp:posOffset>4067810</wp:posOffset>
                </wp:positionH>
                <wp:positionV relativeFrom="paragraph">
                  <wp:posOffset>142875</wp:posOffset>
                </wp:positionV>
                <wp:extent cx="2161540" cy="6832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683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9EF8A" w14:textId="5ED4816D" w:rsidR="00751786" w:rsidRDefault="00751786">
                            <w:r>
                              <w:t xml:space="preserve">LUNCHEON ONLY    $25  </w:t>
                            </w:r>
                            <w:r w:rsidR="00755553">
                              <w:t>____</w:t>
                            </w:r>
                          </w:p>
                          <w:p w14:paraId="19760B8A" w14:textId="2228FFFA" w:rsidR="008A7DF4" w:rsidRDefault="008A7DF4" w:rsidP="008A7DF4">
                            <w:pPr>
                              <w:jc w:val="center"/>
                            </w:pPr>
                            <w:r>
                              <w:t>Wednesday August 31</w:t>
                            </w:r>
                          </w:p>
                          <w:p w14:paraId="19F0DAA3" w14:textId="0E1A861B" w:rsidR="008A7DF4" w:rsidRDefault="008A7DF4" w:rsidP="008A7DF4">
                            <w:pPr>
                              <w:jc w:val="center"/>
                            </w:pPr>
                            <w:r>
                              <w:t>11:45-2:00</w:t>
                            </w:r>
                          </w:p>
                          <w:p w14:paraId="0E3F6FF0" w14:textId="32B5F546" w:rsidR="00751786" w:rsidRDefault="00751786"/>
                          <w:p w14:paraId="098F42EB" w14:textId="77777777" w:rsidR="00751786" w:rsidRDefault="007517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74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3pt;margin-top:11.25pt;width:170.2pt;height:5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" fillcolor="yellow">
                <v:textbox>
                  <w:txbxContent>
                    <w:p w14:paraId="7D19EF8A" w14:textId="5ED4816D" w:rsidR="00751786" w:rsidRDefault="00751786">
                      <w:r>
                        <w:t xml:space="preserve">LUNCHEON ONLY    $25  </w:t>
                      </w:r>
                      <w:r w:rsidR="00755553">
                        <w:t>____</w:t>
                      </w:r>
                    </w:p>
                    <w:p w14:paraId="19760B8A" w14:textId="2228FFFA" w:rsidR="008A7DF4" w:rsidRDefault="008A7DF4" w:rsidP="008A7DF4">
                      <w:pPr>
                        <w:jc w:val="center"/>
                      </w:pPr>
                      <w:r>
                        <w:t>Wednesday August 31</w:t>
                      </w:r>
                    </w:p>
                    <w:p w14:paraId="19F0DAA3" w14:textId="0E1A861B" w:rsidR="008A7DF4" w:rsidRDefault="008A7DF4" w:rsidP="008A7DF4">
                      <w:pPr>
                        <w:jc w:val="center"/>
                      </w:pPr>
                      <w:r>
                        <w:t>11:45-2:00</w:t>
                      </w:r>
                    </w:p>
                    <w:p w14:paraId="0E3F6FF0" w14:textId="32B5F546" w:rsidR="00751786" w:rsidRDefault="00751786"/>
                    <w:p w14:paraId="098F42EB" w14:textId="77777777" w:rsidR="00751786" w:rsidRDefault="00751786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2"/>
        <w:gridCol w:w="4860"/>
      </w:tblGrid>
      <w:tr w:rsidR="0027170A" w14:paraId="0D8FB3F3" w14:textId="77777777" w:rsidTr="0053352C">
        <w:tc>
          <w:tcPr>
            <w:tcW w:w="342" w:type="dxa"/>
          </w:tcPr>
          <w:p w14:paraId="6947C3D8" w14:textId="2F0BDB6E" w:rsidR="0027170A" w:rsidRDefault="0027170A" w:rsidP="00751786">
            <w:pPr>
              <w:pStyle w:val="BodyText"/>
            </w:pPr>
          </w:p>
        </w:tc>
        <w:tc>
          <w:tcPr>
            <w:tcW w:w="4860" w:type="dxa"/>
          </w:tcPr>
          <w:p w14:paraId="013128A3" w14:textId="1A36451A" w:rsidR="0027170A" w:rsidRDefault="0027170A" w:rsidP="00751786">
            <w:pPr>
              <w:pStyle w:val="BodyText"/>
            </w:pPr>
            <w:r w:rsidRPr="0027170A">
              <w:rPr>
                <w:highlight w:val="green"/>
              </w:rPr>
              <w:t>Single Day Ticket (one price for everyone)</w:t>
            </w:r>
          </w:p>
        </w:tc>
      </w:tr>
      <w:tr w:rsidR="0027170A" w14:paraId="081A5A32" w14:textId="77777777" w:rsidTr="0053352C">
        <w:tc>
          <w:tcPr>
            <w:tcW w:w="342" w:type="dxa"/>
          </w:tcPr>
          <w:p w14:paraId="5CF73024" w14:textId="5D97A0B1" w:rsidR="0027170A" w:rsidRDefault="00751786" w:rsidP="00751786">
            <w:pPr>
              <w:pStyle w:val="BodyText"/>
            </w:pPr>
            <w:r>
              <w:t xml:space="preserve">   </w:t>
            </w:r>
          </w:p>
        </w:tc>
        <w:tc>
          <w:tcPr>
            <w:tcW w:w="4860" w:type="dxa"/>
          </w:tcPr>
          <w:p w14:paraId="11FEBE21" w14:textId="71FDCF28" w:rsidR="0027170A" w:rsidRDefault="0027170A" w:rsidP="00751786">
            <w:pPr>
              <w:pStyle w:val="BodyText"/>
            </w:pPr>
            <w:r>
              <w:t>Tuesday  8/30                   $1</w:t>
            </w:r>
            <w:r w:rsidR="00755553">
              <w:t>2</w:t>
            </w:r>
            <w:r>
              <w:t>5</w:t>
            </w:r>
          </w:p>
        </w:tc>
      </w:tr>
      <w:tr w:rsidR="0027170A" w14:paraId="19622C4B" w14:textId="77777777" w:rsidTr="0053352C">
        <w:tc>
          <w:tcPr>
            <w:tcW w:w="342" w:type="dxa"/>
          </w:tcPr>
          <w:p w14:paraId="7602D759" w14:textId="77777777" w:rsidR="0027170A" w:rsidRDefault="0027170A" w:rsidP="00751786">
            <w:pPr>
              <w:pStyle w:val="BodyText"/>
            </w:pPr>
          </w:p>
        </w:tc>
        <w:tc>
          <w:tcPr>
            <w:tcW w:w="4860" w:type="dxa"/>
          </w:tcPr>
          <w:p w14:paraId="660C7175" w14:textId="5C9DB893" w:rsidR="0027170A" w:rsidRDefault="0027170A" w:rsidP="00751786">
            <w:pPr>
              <w:pStyle w:val="BodyText"/>
            </w:pPr>
            <w:r>
              <w:t>Wednesday  8/31             $1</w:t>
            </w:r>
            <w:r w:rsidR="00755553">
              <w:t>2</w:t>
            </w:r>
            <w:r>
              <w:t>5</w:t>
            </w:r>
            <w:r w:rsidR="00755553">
              <w:t xml:space="preserve">  *Luncheon is included</w:t>
            </w:r>
          </w:p>
        </w:tc>
      </w:tr>
      <w:tr w:rsidR="0027170A" w14:paraId="7D2E3448" w14:textId="77777777" w:rsidTr="0053352C">
        <w:tc>
          <w:tcPr>
            <w:tcW w:w="342" w:type="dxa"/>
          </w:tcPr>
          <w:p w14:paraId="6649FEDA" w14:textId="77777777" w:rsidR="0027170A" w:rsidRDefault="0027170A" w:rsidP="00751786">
            <w:pPr>
              <w:pStyle w:val="BodyText"/>
            </w:pPr>
          </w:p>
        </w:tc>
        <w:tc>
          <w:tcPr>
            <w:tcW w:w="4860" w:type="dxa"/>
          </w:tcPr>
          <w:p w14:paraId="3FC2E795" w14:textId="3456A4D4" w:rsidR="0027170A" w:rsidRDefault="0027170A" w:rsidP="00751786">
            <w:pPr>
              <w:pStyle w:val="BodyText"/>
            </w:pPr>
            <w:r>
              <w:t>Thursday 9/1                     $1</w:t>
            </w:r>
            <w:r w:rsidR="00755553">
              <w:t>2</w:t>
            </w:r>
            <w:r>
              <w:t>5</w:t>
            </w:r>
          </w:p>
        </w:tc>
      </w:tr>
    </w:tbl>
    <w:p w14:paraId="0D6AA438" w14:textId="77777777" w:rsidR="00751786" w:rsidRDefault="00751786">
      <w:pPr>
        <w:pStyle w:val="BodyText"/>
        <w:ind w:left="216"/>
      </w:pPr>
    </w:p>
    <w:p w14:paraId="35616E31" w14:textId="77777777" w:rsidR="00751786" w:rsidRDefault="00751786">
      <w:pPr>
        <w:pStyle w:val="BodyText"/>
        <w:ind w:left="216"/>
      </w:pPr>
    </w:p>
    <w:p w14:paraId="225D5F39" w14:textId="77777777" w:rsidR="008A7DF4" w:rsidRDefault="00751786" w:rsidP="00751786">
      <w:pPr>
        <w:pStyle w:val="BodyText"/>
        <w:tabs>
          <w:tab w:val="center" w:pos="3680"/>
        </w:tabs>
        <w:ind w:left="216"/>
      </w:pPr>
      <w:r>
        <w:tab/>
      </w:r>
    </w:p>
    <w:p w14:paraId="667A4256" w14:textId="77777777" w:rsidR="008A7DF4" w:rsidRDefault="008A7DF4" w:rsidP="00751786">
      <w:pPr>
        <w:pStyle w:val="BodyText"/>
        <w:tabs>
          <w:tab w:val="center" w:pos="3680"/>
        </w:tabs>
        <w:ind w:left="216"/>
      </w:pPr>
    </w:p>
    <w:p w14:paraId="533D5734" w14:textId="731ACEBE" w:rsidR="0027170A" w:rsidRDefault="00751786" w:rsidP="00751786">
      <w:pPr>
        <w:pStyle w:val="BodyText"/>
        <w:tabs>
          <w:tab w:val="center" w:pos="3680"/>
        </w:tabs>
        <w:ind w:left="216"/>
      </w:pPr>
      <w:r>
        <w:br w:type="textWrapping" w:clear="all"/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2"/>
        <w:gridCol w:w="3780"/>
      </w:tblGrid>
      <w:tr w:rsidR="00755553" w14:paraId="3A6DE07E" w14:textId="77777777" w:rsidTr="00751786">
        <w:tc>
          <w:tcPr>
            <w:tcW w:w="342" w:type="dxa"/>
          </w:tcPr>
          <w:p w14:paraId="0CE08FD7" w14:textId="77777777" w:rsidR="00755553" w:rsidRDefault="00755553">
            <w:pPr>
              <w:pStyle w:val="BodyText"/>
            </w:pPr>
          </w:p>
        </w:tc>
        <w:tc>
          <w:tcPr>
            <w:tcW w:w="3780" w:type="dxa"/>
          </w:tcPr>
          <w:p w14:paraId="1DFAD298" w14:textId="609CBC3B" w:rsidR="00755553" w:rsidRDefault="00755553">
            <w:pPr>
              <w:pStyle w:val="BodyText"/>
            </w:pPr>
            <w:r w:rsidRPr="00755553">
              <w:rPr>
                <w:highlight w:val="cyan"/>
              </w:rPr>
              <w:t>OTHER</w:t>
            </w:r>
          </w:p>
        </w:tc>
      </w:tr>
      <w:tr w:rsidR="00751786" w14:paraId="74ED31FB" w14:textId="77777777" w:rsidTr="00751786">
        <w:tc>
          <w:tcPr>
            <w:tcW w:w="342" w:type="dxa"/>
          </w:tcPr>
          <w:p w14:paraId="5E4138F8" w14:textId="77777777" w:rsidR="00751786" w:rsidRDefault="00751786">
            <w:pPr>
              <w:pStyle w:val="BodyText"/>
            </w:pPr>
          </w:p>
        </w:tc>
        <w:tc>
          <w:tcPr>
            <w:tcW w:w="3780" w:type="dxa"/>
          </w:tcPr>
          <w:p w14:paraId="073365E7" w14:textId="3693C363" w:rsidR="00751786" w:rsidRDefault="00751786">
            <w:pPr>
              <w:pStyle w:val="BodyText"/>
            </w:pPr>
            <w:r>
              <w:t>Exhibit/Sponsor Staff   (no CEs)          $175</w:t>
            </w:r>
          </w:p>
        </w:tc>
      </w:tr>
      <w:tr w:rsidR="00751786" w14:paraId="31C27105" w14:textId="77777777" w:rsidTr="00751786">
        <w:tc>
          <w:tcPr>
            <w:tcW w:w="342" w:type="dxa"/>
          </w:tcPr>
          <w:p w14:paraId="4AA36A3C" w14:textId="77777777" w:rsidR="00751786" w:rsidRDefault="00751786">
            <w:pPr>
              <w:pStyle w:val="BodyText"/>
            </w:pPr>
          </w:p>
        </w:tc>
        <w:tc>
          <w:tcPr>
            <w:tcW w:w="3780" w:type="dxa"/>
          </w:tcPr>
          <w:p w14:paraId="7A2F69F8" w14:textId="0F8C0C4D" w:rsidR="00751786" w:rsidRDefault="00751786">
            <w:pPr>
              <w:pStyle w:val="BodyText"/>
            </w:pPr>
            <w:r>
              <w:t>Guests of Registered Attendees  (no CEs)</w:t>
            </w:r>
          </w:p>
        </w:tc>
      </w:tr>
    </w:tbl>
    <w:p w14:paraId="665CF8CF" w14:textId="77777777" w:rsidR="00501906" w:rsidRDefault="00501906">
      <w:pPr>
        <w:pStyle w:val="BodyText"/>
        <w:ind w:left="216"/>
      </w:pPr>
    </w:p>
    <w:p w14:paraId="2EAB2067" w14:textId="190B6CE3" w:rsidR="00E7394B" w:rsidRDefault="00AE3871">
      <w:pPr>
        <w:pStyle w:val="BodyText"/>
        <w:ind w:left="216"/>
      </w:pPr>
      <w:r>
        <w:t xml:space="preserve">If you need to register more than one person, please email Susie at </w:t>
      </w:r>
      <w:hyperlink r:id="rId8">
        <w:r>
          <w:rPr>
            <w:color w:val="0000FF"/>
            <w:u w:val="single" w:color="0000FF"/>
          </w:rPr>
          <w:t>wv.aadc@yahoo.com</w:t>
        </w:r>
      </w:hyperlink>
    </w:p>
    <w:p w14:paraId="7606DDDD" w14:textId="77777777" w:rsidR="00E7394B" w:rsidRDefault="00AE3871">
      <w:pPr>
        <w:pStyle w:val="BodyText"/>
        <w:tabs>
          <w:tab w:val="left" w:pos="4535"/>
          <w:tab w:val="left" w:pos="5255"/>
          <w:tab w:val="left" w:pos="11015"/>
        </w:tabs>
        <w:ind w:left="216"/>
      </w:pPr>
      <w:r>
        <w:t>Amount</w:t>
      </w:r>
      <w:r>
        <w:rPr>
          <w:spacing w:val="-1"/>
        </w:rPr>
        <w:t xml:space="preserve"> </w:t>
      </w:r>
      <w:r>
        <w:t xml:space="preserve">Enclosed </w:t>
      </w:r>
      <w:r>
        <w:rPr>
          <w:spacing w:val="-3"/>
        </w:rPr>
        <w:t>$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>Check (Payable to WVAADC, Inc.)</w:t>
      </w:r>
      <w:r>
        <w:rPr>
          <w:spacing w:val="-12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68C76" w14:textId="77777777" w:rsidR="00E7394B" w:rsidRDefault="00E7394B">
      <w:pPr>
        <w:spacing w:before="2"/>
        <w:rPr>
          <w:b/>
          <w:sz w:val="15"/>
        </w:rPr>
      </w:pPr>
    </w:p>
    <w:p w14:paraId="6EA77ACF" w14:textId="77777777" w:rsidR="00E7394B" w:rsidRDefault="00AE3871">
      <w:pPr>
        <w:spacing w:before="59"/>
        <w:ind w:left="216"/>
        <w:rPr>
          <w:b/>
          <w:i/>
          <w:sz w:val="20"/>
        </w:rPr>
      </w:pPr>
      <w:r>
        <w:rPr>
          <w:b/>
          <w:i/>
          <w:sz w:val="20"/>
          <w:u w:val="single"/>
          <w:shd w:val="clear" w:color="auto" w:fill="FFFF00"/>
        </w:rPr>
        <w:t>All fees are non-refundable. Should the need arise due to medical or other emergencies we can convert your registration to a virtual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  <w:shd w:val="clear" w:color="auto" w:fill="FFFF00"/>
        </w:rPr>
        <w:t>registration. Not all sessions will be available through the virtual option.</w:t>
      </w:r>
    </w:p>
    <w:p w14:paraId="2A1F4AD1" w14:textId="77777777" w:rsidR="00E7394B" w:rsidRDefault="00E7394B">
      <w:pPr>
        <w:spacing w:before="1"/>
        <w:rPr>
          <w:b/>
          <w:i/>
          <w:sz w:val="15"/>
        </w:rPr>
      </w:pPr>
    </w:p>
    <w:p w14:paraId="0D85F1E5" w14:textId="77777777" w:rsidR="00E7394B" w:rsidRDefault="00AE3871">
      <w:pPr>
        <w:pStyle w:val="BodyText"/>
        <w:spacing w:before="60" w:line="243" w:lineRule="exact"/>
        <w:ind w:left="2128" w:right="2046"/>
        <w:jc w:val="center"/>
      </w:pPr>
      <w:r>
        <w:t>IF PAYING BY CHECK, COMPLETE AND MAIL THE FORM WITH PAYMENT TO:</w:t>
      </w:r>
    </w:p>
    <w:p w14:paraId="669D99FB" w14:textId="77777777" w:rsidR="00E7394B" w:rsidRDefault="00AE3871">
      <w:pPr>
        <w:spacing w:line="268" w:lineRule="exact"/>
        <w:ind w:left="2128" w:right="2001"/>
        <w:jc w:val="center"/>
        <w:rPr>
          <w:b/>
        </w:rPr>
      </w:pPr>
      <w:r>
        <w:rPr>
          <w:b/>
        </w:rPr>
        <w:t>Susie Mullens / WVAADC Treasurer</w:t>
      </w:r>
    </w:p>
    <w:p w14:paraId="47293070" w14:textId="77777777" w:rsidR="00E7394B" w:rsidRDefault="00AE3871">
      <w:pPr>
        <w:pStyle w:val="BodyText"/>
        <w:spacing w:before="2"/>
        <w:ind w:left="2128" w:right="2047"/>
        <w:jc w:val="center"/>
      </w:pPr>
      <w:r>
        <w:t>1750 Woodbine Avenue</w:t>
      </w:r>
    </w:p>
    <w:p w14:paraId="73167272" w14:textId="3467EB7B" w:rsidR="00E7394B" w:rsidRDefault="00AE3871" w:rsidP="0053352C">
      <w:pPr>
        <w:pStyle w:val="BodyText"/>
        <w:spacing w:before="1"/>
        <w:ind w:left="2127" w:right="2047"/>
        <w:jc w:val="center"/>
        <w:rPr>
          <w:b w:val="0"/>
          <w:sz w:val="19"/>
        </w:rPr>
      </w:pPr>
      <w:r>
        <w:t>Charleston, WV 25302</w:t>
      </w:r>
    </w:p>
    <w:p w14:paraId="3F316A43" w14:textId="77777777" w:rsidR="00E7394B" w:rsidRPr="0053352C" w:rsidRDefault="00AE3871">
      <w:pPr>
        <w:spacing w:line="293" w:lineRule="exact"/>
        <w:ind w:left="2128" w:right="2042"/>
        <w:jc w:val="center"/>
        <w:rPr>
          <w:b/>
          <w:sz w:val="20"/>
          <w:szCs w:val="18"/>
        </w:rPr>
      </w:pPr>
      <w:r w:rsidRPr="0053352C">
        <w:rPr>
          <w:b/>
          <w:sz w:val="16"/>
          <w:szCs w:val="18"/>
        </w:rPr>
        <w:t xml:space="preserve">Or email </w:t>
      </w:r>
      <w:hyperlink r:id="rId9">
        <w:r w:rsidRPr="0053352C">
          <w:rPr>
            <w:b/>
            <w:color w:val="0000FF"/>
            <w:sz w:val="20"/>
            <w:szCs w:val="18"/>
            <w:u w:val="single" w:color="0000FF"/>
          </w:rPr>
          <w:t>susielmullens@gmail.com</w:t>
        </w:r>
      </w:hyperlink>
    </w:p>
    <w:p w14:paraId="65C66713" w14:textId="77777777" w:rsidR="00E7394B" w:rsidRPr="0053352C" w:rsidRDefault="00AE3871">
      <w:pPr>
        <w:pStyle w:val="Heading2"/>
        <w:ind w:right="2041"/>
        <w:rPr>
          <w:sz w:val="20"/>
          <w:szCs w:val="20"/>
        </w:rPr>
      </w:pPr>
      <w:r w:rsidRPr="0053352C">
        <w:rPr>
          <w:sz w:val="20"/>
          <w:szCs w:val="20"/>
        </w:rPr>
        <w:t>If you have payment questions 304-614-7177</w:t>
      </w:r>
    </w:p>
    <w:p w14:paraId="06B454AF" w14:textId="31D3DBC2" w:rsidR="00E7394B" w:rsidRDefault="00000F25" w:rsidP="0053352C">
      <w:pPr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8772F1F" wp14:editId="7B02B482">
                <wp:simplePos x="0" y="0"/>
                <wp:positionH relativeFrom="page">
                  <wp:posOffset>347345</wp:posOffset>
                </wp:positionH>
                <wp:positionV relativeFrom="paragraph">
                  <wp:posOffset>12065</wp:posOffset>
                </wp:positionV>
                <wp:extent cx="7157085" cy="1663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7085" cy="166370"/>
                        </a:xfrm>
                        <a:custGeom>
                          <a:avLst/>
                          <a:gdLst>
                            <a:gd name="T0" fmla="+- 0 547 547"/>
                            <a:gd name="T1" fmla="*/ T0 w 11271"/>
                            <a:gd name="T2" fmla="+- 0 11818 547"/>
                            <a:gd name="T3" fmla="*/ T2 w 11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71">
                              <a:moveTo>
                                <a:pt x="0" y="0"/>
                              </a:moveTo>
                              <a:lnTo>
                                <a:pt x="1127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C1104" id="Freeform 2" o:spid="_x0000_s1026" style="position:absolute;margin-left:27.35pt;margin-top:.95pt;width:563.55pt;height:13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71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" path="m,l11271,e" filled="f" strokeweight="1.44pt">
                <v:path arrowok="t" o:connecttype="custom" o:connectlocs="0,0;7157085,0" o:connectangles="0,0"/>
                <w10:wrap type="topAndBottom" anchorx="page"/>
              </v:shape>
            </w:pict>
          </mc:Fallback>
        </mc:AlternateContent>
      </w:r>
    </w:p>
    <w:p w14:paraId="12609CEE" w14:textId="28264612" w:rsidR="00E7394B" w:rsidRDefault="00AE3871" w:rsidP="0053352C">
      <w:pPr>
        <w:tabs>
          <w:tab w:val="left" w:pos="3624"/>
          <w:tab w:val="left" w:pos="6249"/>
          <w:tab w:val="left" w:pos="10816"/>
        </w:tabs>
        <w:ind w:left="216"/>
        <w:rPr>
          <w:sz w:val="15"/>
        </w:rPr>
      </w:pPr>
      <w:r>
        <w:rPr>
          <w:sz w:val="20"/>
        </w:rPr>
        <w:t>Received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Deposited by WVAADC Treasurer</w:t>
      </w:r>
      <w:r>
        <w:rPr>
          <w:spacing w:val="-20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E7394B">
      <w:pgSz w:w="12240" w:h="15840"/>
      <w:pgMar w:top="660" w:right="320" w:bottom="280" w:left="360" w:header="720" w:footer="720" w:gutter="0"/>
      <w:pgBorders w:offsetFrom="page">
        <w:top w:val="single" w:sz="12" w:space="20" w:color="767070"/>
        <w:left w:val="single" w:sz="12" w:space="16" w:color="767070"/>
        <w:bottom w:val="single" w:sz="12" w:space="20" w:color="767070"/>
        <w:right w:val="single" w:sz="12" w:space="16" w:color="76707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674"/>
    <w:multiLevelType w:val="hybridMultilevel"/>
    <w:tmpl w:val="021A221A"/>
    <w:lvl w:ilvl="0" w:tplc="99ACC33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77E812C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en-US"/>
      </w:rPr>
    </w:lvl>
    <w:lvl w:ilvl="2" w:tplc="133AE77E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77EAB44A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4" w:tplc="0540E356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en-US"/>
      </w:rPr>
    </w:lvl>
    <w:lvl w:ilvl="5" w:tplc="F7F06E10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6" w:tplc="C1882D44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7" w:tplc="F5E019F0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8" w:tplc="7570B078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96A7203"/>
    <w:multiLevelType w:val="hybridMultilevel"/>
    <w:tmpl w:val="78108BD2"/>
    <w:lvl w:ilvl="0" w:tplc="5A6C604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A387A8A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en-US"/>
      </w:rPr>
    </w:lvl>
    <w:lvl w:ilvl="2" w:tplc="7DF0BFA4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6F9E7C9A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4" w:tplc="95F2ED0C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en-US"/>
      </w:rPr>
    </w:lvl>
    <w:lvl w:ilvl="5" w:tplc="9FEED7E2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6" w:tplc="826CFF3C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7" w:tplc="3904C2EE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8" w:tplc="ABE27B12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9FE"/>
    <w:multiLevelType w:val="hybridMultilevel"/>
    <w:tmpl w:val="51164344"/>
    <w:lvl w:ilvl="0" w:tplc="0A42D0B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D0AD270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en-US"/>
      </w:rPr>
    </w:lvl>
    <w:lvl w:ilvl="2" w:tplc="CA2EC7BC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16588720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4" w:tplc="3EE8DBE6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en-US"/>
      </w:rPr>
    </w:lvl>
    <w:lvl w:ilvl="5" w:tplc="A5146F9A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6" w:tplc="E4F8820A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7" w:tplc="60CCCEC0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8" w:tplc="164220D4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ECF01C5"/>
    <w:multiLevelType w:val="hybridMultilevel"/>
    <w:tmpl w:val="3EACB102"/>
    <w:lvl w:ilvl="0" w:tplc="1506E61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0FADD10">
      <w:numFmt w:val="bullet"/>
      <w:lvlText w:val="•"/>
      <w:lvlJc w:val="left"/>
      <w:pPr>
        <w:ind w:left="1127" w:hanging="360"/>
      </w:pPr>
      <w:rPr>
        <w:rFonts w:hint="default"/>
        <w:lang w:val="en-US" w:eastAsia="en-US" w:bidi="en-US"/>
      </w:rPr>
    </w:lvl>
    <w:lvl w:ilvl="2" w:tplc="715C54E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89400718">
      <w:numFmt w:val="bullet"/>
      <w:lvlText w:val="•"/>
      <w:lvlJc w:val="left"/>
      <w:pPr>
        <w:ind w:left="2463" w:hanging="360"/>
      </w:pPr>
      <w:rPr>
        <w:rFonts w:hint="default"/>
        <w:lang w:val="en-US" w:eastAsia="en-US" w:bidi="en-US"/>
      </w:rPr>
    </w:lvl>
    <w:lvl w:ilvl="4" w:tplc="6D2A5DD8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en-US"/>
      </w:rPr>
    </w:lvl>
    <w:lvl w:ilvl="5" w:tplc="7CAAF69A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en-US"/>
      </w:rPr>
    </w:lvl>
    <w:lvl w:ilvl="6" w:tplc="17AC5EB8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7" w:tplc="2CCC0850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8" w:tplc="4198C074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en-US"/>
      </w:rPr>
    </w:lvl>
  </w:abstractNum>
  <w:num w:numId="1" w16cid:durableId="639311773">
    <w:abstractNumId w:val="3"/>
  </w:num>
  <w:num w:numId="2" w16cid:durableId="616445167">
    <w:abstractNumId w:val="2"/>
  </w:num>
  <w:num w:numId="3" w16cid:durableId="2040861861">
    <w:abstractNumId w:val="1"/>
  </w:num>
  <w:num w:numId="4" w16cid:durableId="66181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4B"/>
    <w:rsid w:val="00000F25"/>
    <w:rsid w:val="0027170A"/>
    <w:rsid w:val="00501906"/>
    <w:rsid w:val="0053352C"/>
    <w:rsid w:val="00751786"/>
    <w:rsid w:val="00755553"/>
    <w:rsid w:val="008A7DF4"/>
    <w:rsid w:val="008B6418"/>
    <w:rsid w:val="00AE3871"/>
    <w:rsid w:val="00E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314A"/>
  <w15:docId w15:val="{D4589AF4-DDC9-4B1A-AB0F-60CAC4E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62"/>
      <w:ind w:left="216"/>
      <w:outlineLvl w:val="0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2128" w:right="58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0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7D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.aad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vaad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adac.org/join-or-rene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ielmulle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Association of Alcoholism and Drug Abuse Counselors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Association of Alcoholism and Drug Abuse Counselors</dc:title>
  <dc:creator>susie</dc:creator>
  <cp:lastModifiedBy>Frankie Tack</cp:lastModifiedBy>
  <cp:revision>2</cp:revision>
  <cp:lastPrinted>2022-07-16T16:12:00Z</cp:lastPrinted>
  <dcterms:created xsi:type="dcterms:W3CDTF">2022-07-17T15:13:00Z</dcterms:created>
  <dcterms:modified xsi:type="dcterms:W3CDTF">2022-07-17T15:13:00Z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2022-07-08T00:00:00Z</vt:filetime>
  </property>
</Properties>
</file>